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8765" w14:textId="6CED7C1B" w:rsidR="00A34A0A" w:rsidRDefault="00C33C90" w:rsidP="00A34A0A">
      <w:pPr>
        <w:pStyle w:val="Heading"/>
      </w:pPr>
      <w:r>
        <w:t>Afford</w:t>
      </w:r>
    </w:p>
    <w:p w14:paraId="52C3CD16" w14:textId="19F0F984" w:rsidR="00A34A0A" w:rsidRDefault="00C33C90" w:rsidP="00A34A0A">
      <w:pPr>
        <w:pStyle w:val="Heading"/>
      </w:pPr>
      <w:r>
        <w:t>Your personal information – Privacy Collection Notice</w:t>
      </w:r>
    </w:p>
    <w:p w14:paraId="61687B5E" w14:textId="77777777" w:rsidR="00C33C90" w:rsidRDefault="00913639" w:rsidP="00964A24">
      <w:pPr>
        <w:pStyle w:val="Scopebody"/>
        <w:rPr>
          <w:rStyle w:val="BodyChar"/>
        </w:rPr>
      </w:pPr>
      <w:r>
        <w:rPr>
          <w:b/>
        </w:rPr>
        <w:t xml:space="preserve">Easy </w:t>
      </w:r>
      <w:r w:rsidR="00C33C90">
        <w:rPr>
          <w:b/>
        </w:rPr>
        <w:t>Read</w:t>
      </w:r>
      <w:r w:rsidR="005218D6">
        <w:rPr>
          <w:b/>
        </w:rPr>
        <w:t xml:space="preserve"> </w:t>
      </w:r>
      <w:r>
        <w:rPr>
          <w:b/>
        </w:rPr>
        <w:t xml:space="preserve"> </w:t>
      </w:r>
      <w:r w:rsidR="005218D6">
        <w:rPr>
          <w:b/>
        </w:rPr>
        <w:t>20</w:t>
      </w:r>
      <w:r w:rsidR="00964A24">
        <w:rPr>
          <w:b/>
        </w:rPr>
        <w:t>2</w:t>
      </w:r>
      <w:r w:rsidR="00C33C90">
        <w:rPr>
          <w:b/>
        </w:rPr>
        <w:t>2</w:t>
      </w:r>
      <w:r w:rsidR="005218D6">
        <w:rPr>
          <w:b/>
        </w:rPr>
        <w:t xml:space="preserve"> </w:t>
      </w:r>
      <w:r w:rsidR="00E0749E">
        <w:rPr>
          <w:b/>
        </w:rPr>
        <w:br/>
      </w:r>
    </w:p>
    <w:p w14:paraId="3C9FA2F4" w14:textId="43063D3F" w:rsidR="00F66852" w:rsidRPr="00D235C9" w:rsidRDefault="00F66852" w:rsidP="00964A24">
      <w:pPr>
        <w:pStyle w:val="Scopebody"/>
        <w:rPr>
          <w:rStyle w:val="BodyChar"/>
        </w:rPr>
      </w:pPr>
      <w:r w:rsidRPr="00D235C9">
        <w:rPr>
          <w:rStyle w:val="BodyChar"/>
        </w:rPr>
        <w:t xml:space="preserve">This is the text-only version of the Easy </w:t>
      </w:r>
      <w:r w:rsidR="00C33C90">
        <w:rPr>
          <w:rStyle w:val="BodyChar"/>
        </w:rPr>
        <w:t>Read</w:t>
      </w:r>
      <w:r w:rsidRPr="00D235C9">
        <w:rPr>
          <w:rStyle w:val="BodyChar"/>
        </w:rPr>
        <w:t xml:space="preserve"> document. </w:t>
      </w:r>
    </w:p>
    <w:p w14:paraId="2237DCCF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4"/>
          <w:sz w:val="28"/>
          <w:szCs w:val="28"/>
          <w:lang w:val="en-GB" w:eastAsia="en-AU"/>
        </w:rPr>
      </w:pPr>
      <w:r w:rsidRPr="00C33C90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  <w:t>About this booklet</w:t>
      </w:r>
    </w:p>
    <w:p w14:paraId="392CD52A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  <w:t>This booklet is from the Australian Foundation for Disability or Afford.</w:t>
      </w:r>
    </w:p>
    <w:p w14:paraId="2EAFB902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</w:pPr>
    </w:p>
    <w:p w14:paraId="265953B3" w14:textId="303901E3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  <w:t>This booklet is written in a way that is easy to understand.</w:t>
      </w:r>
    </w:p>
    <w:p w14:paraId="4BECC8ED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4FAB6824" w14:textId="743097EC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The information in this Privacy Collection Notice should be read with our full Privacy Policy on our website at  </w:t>
      </w:r>
      <w:hyperlink r:id="rId6" w:history="1">
        <w:r w:rsidRPr="00C33C90">
          <w:rPr>
            <w:rStyle w:val="Hyperlink"/>
            <w:rFonts w:ascii="Arial" w:hAnsi="Arial" w:cs="Arial"/>
            <w:spacing w:val="3"/>
            <w:sz w:val="32"/>
            <w:szCs w:val="32"/>
            <w:lang w:val="en-US" w:eastAsia="en-AU"/>
          </w:rPr>
          <w:t>afford.com.au</w:t>
        </w:r>
      </w:hyperlink>
    </w:p>
    <w:p w14:paraId="58F0C511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</w:pPr>
    </w:p>
    <w:p w14:paraId="27C4F944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We add a star before and after *hard words*.</w:t>
      </w:r>
    </w:p>
    <w:p w14:paraId="4A9B623F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Then we explain what the words mean.</w:t>
      </w:r>
    </w:p>
    <w:p w14:paraId="4614DBBC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</w:pPr>
    </w:p>
    <w:p w14:paraId="60DDD208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GB" w:eastAsia="en-AU"/>
        </w:rPr>
        <w:t>You can ask someone to help you read and understand this booklet.</w:t>
      </w:r>
    </w:p>
    <w:p w14:paraId="38CF6AE7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696C20CD" w14:textId="77777777" w:rsidR="00C33C90" w:rsidRDefault="00C33C90" w:rsidP="00C33C90">
      <w:pPr>
        <w:pStyle w:val="Heading"/>
        <w:rPr>
          <w:b w:val="0"/>
          <w:spacing w:val="3"/>
          <w:sz w:val="28"/>
          <w:szCs w:val="28"/>
          <w:lang w:val="en-US" w:eastAsia="en-AU"/>
        </w:rPr>
      </w:pPr>
      <w:r w:rsidRPr="00C33C90">
        <w:rPr>
          <w:b w:val="0"/>
          <w:spacing w:val="3"/>
          <w:sz w:val="28"/>
          <w:szCs w:val="28"/>
          <w:lang w:val="en-US" w:eastAsia="en-AU"/>
        </w:rPr>
        <w:t>Contact information is at the end of this booklet.</w:t>
      </w:r>
    </w:p>
    <w:p w14:paraId="6E1D7634" w14:textId="32E1E5CD" w:rsidR="00C33C90" w:rsidRDefault="00C33C90">
      <w:pPr>
        <w:spacing w:after="0" w:line="240" w:lineRule="auto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>
        <w:rPr>
          <w:b/>
          <w:spacing w:val="3"/>
          <w:sz w:val="28"/>
          <w:szCs w:val="28"/>
          <w:lang w:val="en-US" w:eastAsia="en-AU"/>
        </w:rPr>
        <w:br w:type="page"/>
      </w:r>
    </w:p>
    <w:p w14:paraId="3402D898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4"/>
          <w:sz w:val="28"/>
          <w:szCs w:val="28"/>
          <w:lang w:val="en-GB" w:eastAsia="en-AU"/>
        </w:rPr>
      </w:pPr>
      <w:r w:rsidRPr="00C33C90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  <w:lastRenderedPageBreak/>
        <w:t>About us</w:t>
      </w:r>
    </w:p>
    <w:p w14:paraId="6C3BFE3B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5495146B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Afford supports people with disability.</w:t>
      </w:r>
    </w:p>
    <w:p w14:paraId="763D37CA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592484E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We are a *registered provider* with the National Disability Insurance Scheme or NDIS.</w:t>
      </w:r>
    </w:p>
    <w:p w14:paraId="77EC9EFD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4B9C5B20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Registered provider means we follow the rules set by the NDIS. </w:t>
      </w:r>
    </w:p>
    <w:p w14:paraId="43CC6A50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141755C2" w14:textId="612A3F5D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</w:pPr>
      <w:r w:rsidRPr="00C33C90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  <w:t>Why do we need your personal information?</w:t>
      </w:r>
    </w:p>
    <w:p w14:paraId="5E41AD05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189785D7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Your *personal information* means things we know about you. </w:t>
      </w:r>
    </w:p>
    <w:p w14:paraId="07F64799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For example</w:t>
      </w:r>
    </w:p>
    <w:p w14:paraId="0E257ECB" w14:textId="77777777" w:rsidR="00C33C90" w:rsidRPr="00C33C90" w:rsidRDefault="00C33C90" w:rsidP="00C33C90">
      <w:pPr>
        <w:pStyle w:val="ListParagraph"/>
        <w:numPr>
          <w:ilvl w:val="0"/>
          <w:numId w:val="12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your name</w:t>
      </w:r>
    </w:p>
    <w:p w14:paraId="4F7DECCA" w14:textId="0371837C" w:rsid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34CDD3D6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CF1E052" w14:textId="77777777" w:rsidR="00C33C90" w:rsidRPr="00C33C90" w:rsidRDefault="00C33C90" w:rsidP="00C33C90">
      <w:pPr>
        <w:pStyle w:val="ListParagraph"/>
        <w:numPr>
          <w:ilvl w:val="0"/>
          <w:numId w:val="12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where you live</w:t>
      </w:r>
    </w:p>
    <w:p w14:paraId="56376295" w14:textId="57447D86" w:rsid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79907423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5CDE232" w14:textId="77777777" w:rsidR="00C33C90" w:rsidRPr="00C33C90" w:rsidRDefault="00C33C90" w:rsidP="00C33C90">
      <w:pPr>
        <w:pStyle w:val="ListParagraph"/>
        <w:numPr>
          <w:ilvl w:val="0"/>
          <w:numId w:val="12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your contact information</w:t>
      </w:r>
    </w:p>
    <w:p w14:paraId="666B5980" w14:textId="35C46996" w:rsid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4B137788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3F556C53" w14:textId="77777777" w:rsidR="00C33C90" w:rsidRPr="00C33C90" w:rsidRDefault="00C33C90" w:rsidP="00C33C90">
      <w:pPr>
        <w:pStyle w:val="ListParagraph"/>
        <w:numPr>
          <w:ilvl w:val="0"/>
          <w:numId w:val="12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your date of birth.</w:t>
      </w:r>
    </w:p>
    <w:p w14:paraId="609AEF79" w14:textId="77777777" w:rsidR="00C33C90" w:rsidRPr="00C33C90" w:rsidRDefault="00C33C90" w:rsidP="00C33C90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br w:type="page"/>
      </w:r>
    </w:p>
    <w:p w14:paraId="4FC5DB4B" w14:textId="67311261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lastRenderedPageBreak/>
        <w:t xml:space="preserve">When you use our services we </w:t>
      </w:r>
      <w:r w:rsidRPr="00C33C90">
        <w:rPr>
          <w:rFonts w:ascii="Arial" w:hAnsi="Arial" w:cs="Arial"/>
          <w:b/>
          <w:bCs/>
          <w:color w:val="000000"/>
          <w:spacing w:val="3"/>
          <w:sz w:val="28"/>
          <w:szCs w:val="28"/>
          <w:lang w:val="en-US" w:eastAsia="en-AU"/>
        </w:rPr>
        <w:t xml:space="preserve">must </w:t>
      </w: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have some of your personal information. </w:t>
      </w:r>
    </w:p>
    <w:p w14:paraId="747ABE22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3DD2227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Your personal information might come from</w:t>
      </w:r>
    </w:p>
    <w:p w14:paraId="7573F91F" w14:textId="77777777" w:rsidR="00C33C90" w:rsidRPr="00C33C90" w:rsidRDefault="00C33C90" w:rsidP="00C33C90">
      <w:pPr>
        <w:pStyle w:val="ListParagraph"/>
        <w:numPr>
          <w:ilvl w:val="0"/>
          <w:numId w:val="13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your family</w:t>
      </w:r>
    </w:p>
    <w:p w14:paraId="7D291AFC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CFD3826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095FD45D" w14:textId="77777777" w:rsidR="00C33C90" w:rsidRPr="00C33C90" w:rsidRDefault="00C33C90" w:rsidP="00C33C90">
      <w:pPr>
        <w:pStyle w:val="ListParagraph"/>
        <w:numPr>
          <w:ilvl w:val="0"/>
          <w:numId w:val="13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your guardian</w:t>
      </w:r>
    </w:p>
    <w:p w14:paraId="3C629CFF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E2DB8BB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B14AC76" w14:textId="77777777" w:rsidR="00C33C90" w:rsidRPr="00C33C90" w:rsidRDefault="00C33C90" w:rsidP="00C33C90">
      <w:pPr>
        <w:pStyle w:val="ListParagraph"/>
        <w:numPr>
          <w:ilvl w:val="0"/>
          <w:numId w:val="13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someone else you trust.</w:t>
      </w:r>
    </w:p>
    <w:p w14:paraId="5328EC21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63F78FD8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B5633DA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We might use your personal information in different ways.</w:t>
      </w:r>
    </w:p>
    <w:p w14:paraId="250FF8A1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For example</w:t>
      </w:r>
    </w:p>
    <w:p w14:paraId="70C2086F" w14:textId="77777777" w:rsidR="00C33C90" w:rsidRPr="00C33C90" w:rsidRDefault="00C33C90" w:rsidP="00C33C90">
      <w:pPr>
        <w:pStyle w:val="ListParagraph"/>
        <w:numPr>
          <w:ilvl w:val="0"/>
          <w:numId w:val="14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to send you information about our services</w:t>
      </w:r>
    </w:p>
    <w:p w14:paraId="5ECA8342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1A1A5B69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00319C39" w14:textId="77777777" w:rsidR="00C33C90" w:rsidRPr="00C33C90" w:rsidRDefault="00C33C90" w:rsidP="00C33C90">
      <w:pPr>
        <w:pStyle w:val="ListParagraph"/>
        <w:numPr>
          <w:ilvl w:val="0"/>
          <w:numId w:val="14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to write reports.</w:t>
      </w:r>
    </w:p>
    <w:p w14:paraId="0A42D85A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4172BD87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69DDBB2C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We will </w:t>
      </w:r>
      <w:r w:rsidRPr="00C33C90">
        <w:rPr>
          <w:rFonts w:ascii="Arial" w:hAnsi="Arial" w:cs="Arial"/>
          <w:b/>
          <w:bCs/>
          <w:color w:val="000000"/>
          <w:spacing w:val="3"/>
          <w:sz w:val="28"/>
          <w:szCs w:val="28"/>
          <w:lang w:val="en-US" w:eastAsia="en-AU"/>
        </w:rPr>
        <w:t xml:space="preserve">not </w:t>
      </w: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give anyone your personal information unless you say </w:t>
      </w:r>
      <w:r w:rsidRPr="00C33C90">
        <w:rPr>
          <w:rFonts w:ascii="Arial" w:hAnsi="Arial" w:cs="Arial"/>
          <w:b/>
          <w:bCs/>
          <w:color w:val="000000"/>
          <w:spacing w:val="3"/>
          <w:sz w:val="28"/>
          <w:szCs w:val="28"/>
          <w:lang w:val="en-US" w:eastAsia="en-AU"/>
        </w:rPr>
        <w:t>yes</w:t>
      </w: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 or the law says we </w:t>
      </w:r>
      <w:r w:rsidRPr="00C33C90">
        <w:rPr>
          <w:rFonts w:ascii="Arial" w:hAnsi="Arial" w:cs="Arial"/>
          <w:b/>
          <w:bCs/>
          <w:color w:val="000000"/>
          <w:spacing w:val="3"/>
          <w:sz w:val="28"/>
          <w:szCs w:val="28"/>
          <w:lang w:val="en-US" w:eastAsia="en-AU"/>
        </w:rPr>
        <w:t>must</w:t>
      </w: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. </w:t>
      </w:r>
    </w:p>
    <w:p w14:paraId="7A62816A" w14:textId="536CB51E" w:rsid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For example, to keep you safe.</w:t>
      </w:r>
    </w:p>
    <w:p w14:paraId="0C6D18FE" w14:textId="77777777" w:rsidR="00C33C90" w:rsidRDefault="00C33C90">
      <w:pPr>
        <w:spacing w:after="0" w:line="240" w:lineRule="auto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br w:type="page"/>
      </w:r>
    </w:p>
    <w:p w14:paraId="745B03A9" w14:textId="532EB33B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</w:pPr>
      <w:r w:rsidRPr="00C33C90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  <w:lastRenderedPageBreak/>
        <w:t>Where do we keep your personal information?</w:t>
      </w:r>
    </w:p>
    <w:p w14:paraId="62A86BCB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723C3F42" w14:textId="419EC6E2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We keep your personal information on our computers.</w:t>
      </w:r>
    </w:p>
    <w:p w14:paraId="0C53B221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01E545E1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Your personal information can only be seen by</w:t>
      </w:r>
    </w:p>
    <w:p w14:paraId="53B66A75" w14:textId="77777777" w:rsidR="00C33C90" w:rsidRPr="00C33C90" w:rsidRDefault="00C33C90" w:rsidP="00C33C90">
      <w:pPr>
        <w:pStyle w:val="ListParagraph"/>
        <w:numPr>
          <w:ilvl w:val="0"/>
          <w:numId w:val="15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Afford staff who need to read it</w:t>
      </w:r>
    </w:p>
    <w:p w14:paraId="181EDA4F" w14:textId="6B0A0BA3" w:rsid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7B6D6BAA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72A9BDF8" w14:textId="77777777" w:rsidR="00C33C90" w:rsidRPr="00C33C90" w:rsidRDefault="00C33C90" w:rsidP="00C33C90">
      <w:pPr>
        <w:pStyle w:val="ListParagraph"/>
        <w:numPr>
          <w:ilvl w:val="0"/>
          <w:numId w:val="15"/>
        </w:numPr>
        <w:tabs>
          <w:tab w:val="left" w:pos="340"/>
        </w:tabs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people and groups who help us to look after you.</w:t>
      </w:r>
    </w:p>
    <w:p w14:paraId="74E9D8EA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4A3372BB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32C5552A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</w:pPr>
      <w:r w:rsidRPr="00C33C90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  <w:t>Your rights</w:t>
      </w:r>
    </w:p>
    <w:p w14:paraId="5760EEF1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3CBB86B7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You have the right to know what we do with your personal information.</w:t>
      </w:r>
    </w:p>
    <w:p w14:paraId="012BFB4B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0F541370" w14:textId="3F63A2E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You can contact us to</w:t>
      </w:r>
      <w:r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 </w:t>
      </w:r>
    </w:p>
    <w:p w14:paraId="277A6317" w14:textId="77777777" w:rsidR="00C33C90" w:rsidRPr="00C33C90" w:rsidRDefault="00C33C90" w:rsidP="00C33C90">
      <w:pPr>
        <w:pStyle w:val="Bullet"/>
        <w:numPr>
          <w:ilvl w:val="0"/>
          <w:numId w:val="17"/>
        </w:numPr>
        <w:rPr>
          <w:lang w:val="en-US" w:eastAsia="en-AU"/>
        </w:rPr>
      </w:pPr>
      <w:r w:rsidRPr="00C33C90">
        <w:rPr>
          <w:lang w:val="en-US" w:eastAsia="en-AU"/>
        </w:rPr>
        <w:t>check your personal information</w:t>
      </w:r>
    </w:p>
    <w:p w14:paraId="1D383F90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11EB3D1D" w14:textId="77777777" w:rsidR="00C33C90" w:rsidRPr="00C33C90" w:rsidRDefault="00C33C90" w:rsidP="00C33C90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08942970" w14:textId="77777777" w:rsidR="00C33C90" w:rsidRPr="00C33C90" w:rsidRDefault="00C33C90" w:rsidP="00C33C90">
      <w:pPr>
        <w:pStyle w:val="Bullet"/>
        <w:numPr>
          <w:ilvl w:val="0"/>
          <w:numId w:val="17"/>
        </w:numPr>
        <w:rPr>
          <w:lang w:val="en-US" w:eastAsia="en-AU"/>
        </w:rPr>
      </w:pPr>
      <w:r w:rsidRPr="00C33C90">
        <w:rPr>
          <w:lang w:val="en-US" w:eastAsia="en-AU"/>
        </w:rPr>
        <w:t>make changes to your personal information</w:t>
      </w:r>
    </w:p>
    <w:p w14:paraId="0C137B20" w14:textId="264C9EE2" w:rsidR="00C33C90" w:rsidRPr="00C33C90" w:rsidRDefault="00C33C90" w:rsidP="00C33C90">
      <w:pPr>
        <w:pStyle w:val="ListParagraph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for example, to stop us from contacting you</w:t>
      </w: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 </w:t>
      </w:r>
      <w:r w:rsidRPr="00C33C90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by email or social media.</w:t>
      </w:r>
    </w:p>
    <w:p w14:paraId="29958724" w14:textId="2FC857EA" w:rsidR="00C33C90" w:rsidRDefault="00C33C90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  <w:lang w:val="en-US" w:eastAsia="en-AU"/>
        </w:rPr>
      </w:pPr>
      <w:r>
        <w:rPr>
          <w:lang w:val="en-US" w:eastAsia="en-AU"/>
        </w:rPr>
        <w:br w:type="page"/>
      </w:r>
    </w:p>
    <w:p w14:paraId="2197CF78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</w:pPr>
      <w:r w:rsidRPr="00913D62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  <w:lastRenderedPageBreak/>
        <w:t>How to give feedback</w:t>
      </w:r>
    </w:p>
    <w:p w14:paraId="57FF04E9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6D6C4212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You can give us *feedback*. </w:t>
      </w:r>
    </w:p>
    <w:p w14:paraId="6D2FAE2A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59396463" w14:textId="0A742513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Feedback means you tell us if you are happy or </w:t>
      </w:r>
      <w:r w:rsidRPr="00913D62">
        <w:rPr>
          <w:rFonts w:ascii="Arial" w:hAnsi="Arial" w:cs="Arial"/>
          <w:b/>
          <w:bCs/>
          <w:color w:val="000000"/>
          <w:spacing w:val="3"/>
          <w:sz w:val="28"/>
          <w:szCs w:val="28"/>
          <w:lang w:val="en-US" w:eastAsia="en-AU"/>
        </w:rPr>
        <w:t xml:space="preserve">not </w:t>
      </w: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happy with the way we manage your personal information.</w:t>
      </w:r>
    </w:p>
    <w:p w14:paraId="09CD0FCC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1AE3B2D1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C4FCE20" w14:textId="64185A50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You can contact us at  </w:t>
      </w:r>
      <w:hyperlink r:id="rId7" w:history="1">
        <w:r w:rsidRPr="00913D62">
          <w:rPr>
            <w:rStyle w:val="Hyperlink"/>
            <w:rFonts w:ascii="Arial" w:hAnsi="Arial" w:cs="Arial"/>
            <w:spacing w:val="3"/>
            <w:sz w:val="32"/>
            <w:szCs w:val="32"/>
            <w:lang w:val="en-US" w:eastAsia="en-AU"/>
          </w:rPr>
          <w:t>afford.com.au</w:t>
        </w:r>
      </w:hyperlink>
    </w:p>
    <w:p w14:paraId="0CA35F12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and we will try to get back to you within  30  days. </w:t>
      </w:r>
    </w:p>
    <w:p w14:paraId="7282E6EA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2E193C0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42EDE03A" w14:textId="53E5420D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If you are </w:t>
      </w:r>
      <w:r w:rsidRPr="00913D62">
        <w:rPr>
          <w:rFonts w:ascii="Arial" w:hAnsi="Arial" w:cs="Arial"/>
          <w:b/>
          <w:bCs/>
          <w:color w:val="000000"/>
          <w:spacing w:val="3"/>
          <w:sz w:val="28"/>
          <w:szCs w:val="28"/>
          <w:lang w:val="en-US" w:eastAsia="en-AU"/>
        </w:rPr>
        <w:t>not</w:t>
      </w: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 happy with our response, you can contact the </w:t>
      </w: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br/>
        <w:t xml:space="preserve">Office of the Australian Information Commissioner at  </w:t>
      </w:r>
      <w:hyperlink r:id="rId8" w:history="1">
        <w:r w:rsidRPr="00913D62">
          <w:rPr>
            <w:rStyle w:val="Hyperlink"/>
            <w:rFonts w:ascii="Arial" w:hAnsi="Arial" w:cs="Arial"/>
            <w:spacing w:val="3"/>
            <w:sz w:val="32"/>
            <w:szCs w:val="32"/>
            <w:lang w:val="en-US" w:eastAsia="en-AU"/>
          </w:rPr>
          <w:t>oaic.gov.au/privacy/privacy-complaints</w:t>
        </w:r>
      </w:hyperlink>
    </w:p>
    <w:p w14:paraId="3ABFE2BE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</w:pPr>
    </w:p>
    <w:p w14:paraId="14210302" w14:textId="259C751C" w:rsidR="00913D62" w:rsidRDefault="00913D62">
      <w:pPr>
        <w:spacing w:after="0" w:line="240" w:lineRule="auto"/>
        <w:rPr>
          <w:rFonts w:ascii="Arial" w:hAnsi="Arial" w:cs="Arial"/>
          <w:b/>
          <w:color w:val="000000"/>
          <w:sz w:val="36"/>
          <w:szCs w:val="36"/>
          <w:lang w:val="en-US" w:eastAsia="en-AU"/>
        </w:rPr>
      </w:pPr>
      <w:r>
        <w:rPr>
          <w:lang w:val="en-US" w:eastAsia="en-AU"/>
        </w:rPr>
        <w:br w:type="page"/>
      </w:r>
    </w:p>
    <w:p w14:paraId="35AFF992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</w:pPr>
      <w:r w:rsidRPr="00913D62">
        <w:rPr>
          <w:rFonts w:ascii="Arial" w:hAnsi="Arial" w:cs="Arial"/>
          <w:b/>
          <w:bCs/>
          <w:color w:val="000000"/>
          <w:spacing w:val="4"/>
          <w:sz w:val="36"/>
          <w:szCs w:val="36"/>
          <w:lang w:val="en-US" w:eastAsia="en-AU"/>
        </w:rPr>
        <w:lastRenderedPageBreak/>
        <w:t>More information</w:t>
      </w:r>
    </w:p>
    <w:p w14:paraId="3B0615CE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737F54E0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For more information contact Afford.</w:t>
      </w:r>
    </w:p>
    <w:p w14:paraId="76E81BCB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417F35DB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4841D6D1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Call</w:t>
      </w: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ab/>
      </w: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ab/>
      </w:r>
      <w:r w:rsidRPr="00913D62">
        <w:rPr>
          <w:rFonts w:ascii="Arial" w:hAnsi="Arial" w:cs="Arial"/>
          <w:color w:val="000000"/>
          <w:spacing w:val="3"/>
          <w:sz w:val="32"/>
          <w:szCs w:val="32"/>
          <w:lang w:val="en-US" w:eastAsia="en-AU"/>
        </w:rPr>
        <w:t>1800  233  673</w:t>
      </w:r>
    </w:p>
    <w:p w14:paraId="20DAFBF9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0C015674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A5E4F32" w14:textId="282B3C55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Website </w:t>
      </w: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ab/>
      </w:r>
      <w:hyperlink r:id="rId9" w:history="1">
        <w:r w:rsidRPr="00913D62">
          <w:rPr>
            <w:rStyle w:val="Hyperlink"/>
            <w:rFonts w:ascii="Arial" w:hAnsi="Arial" w:cs="Arial"/>
            <w:spacing w:val="3"/>
            <w:sz w:val="32"/>
            <w:szCs w:val="32"/>
            <w:lang w:val="en-US" w:eastAsia="en-AU"/>
          </w:rPr>
          <w:t>afford.com.au</w:t>
        </w:r>
      </w:hyperlink>
    </w:p>
    <w:p w14:paraId="7F110DB2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4C477261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6BFBD1DF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24408E"/>
          <w:spacing w:val="3"/>
          <w:sz w:val="32"/>
          <w:szCs w:val="32"/>
          <w:u w:val="thick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Email </w:t>
      </w: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ab/>
      </w:r>
      <w:r w:rsidRPr="00913D62">
        <w:rPr>
          <w:rFonts w:ascii="Arial" w:hAnsi="Arial" w:cs="Arial"/>
          <w:color w:val="000000"/>
          <w:spacing w:val="3"/>
          <w:sz w:val="32"/>
          <w:szCs w:val="32"/>
          <w:lang w:val="en-US" w:eastAsia="en-AU"/>
        </w:rPr>
        <w:t>privacy@afford.com.au</w:t>
      </w:r>
    </w:p>
    <w:p w14:paraId="36AF41A9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7C76CEBA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74E5A9B5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9AC7393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b/>
          <w:bCs/>
          <w:color w:val="000000"/>
          <w:spacing w:val="3"/>
          <w:sz w:val="28"/>
          <w:szCs w:val="28"/>
          <w:lang w:val="en-US" w:eastAsia="en-AU"/>
        </w:rPr>
        <w:t>If you need help to hear or speak you can use the National Relay Service.</w:t>
      </w:r>
    </w:p>
    <w:p w14:paraId="57DA9AC1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786FBB79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 xml:space="preserve">Call  </w:t>
      </w: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ab/>
      </w: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ab/>
      </w:r>
      <w:r w:rsidRPr="00913D62">
        <w:rPr>
          <w:rFonts w:ascii="Arial" w:hAnsi="Arial" w:cs="Arial"/>
          <w:color w:val="000000"/>
          <w:spacing w:val="3"/>
          <w:sz w:val="32"/>
          <w:szCs w:val="32"/>
          <w:lang w:val="en-US" w:eastAsia="en-AU"/>
        </w:rPr>
        <w:t>1300  555  727</w:t>
      </w:r>
    </w:p>
    <w:p w14:paraId="7177F73B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</w:p>
    <w:p w14:paraId="22549064" w14:textId="77777777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8"/>
          <w:szCs w:val="28"/>
          <w:lang w:val="en-US" w:eastAsia="en-AU"/>
        </w:rPr>
        <w:t>Website</w:t>
      </w:r>
    </w:p>
    <w:p w14:paraId="748F3135" w14:textId="63ACCB03" w:rsidR="00913D62" w:rsidRDefault="00913D62" w:rsidP="00913D62">
      <w:pPr>
        <w:pStyle w:val="Subheading"/>
        <w:rPr>
          <w:b w:val="0"/>
          <w:color w:val="24408E"/>
          <w:spacing w:val="3"/>
          <w:u w:val="thick"/>
          <w:lang w:val="en-US" w:eastAsia="en-AU"/>
        </w:rPr>
      </w:pPr>
      <w:hyperlink r:id="rId10" w:history="1">
        <w:r w:rsidRPr="00913D62">
          <w:rPr>
            <w:rStyle w:val="Hyperlink"/>
            <w:b w:val="0"/>
            <w:spacing w:val="3"/>
            <w:lang w:val="en-US" w:eastAsia="en-AU"/>
          </w:rPr>
          <w:t>communications.gov.au/</w:t>
        </w:r>
        <w:proofErr w:type="spellStart"/>
        <w:r w:rsidRPr="00913D62">
          <w:rPr>
            <w:rStyle w:val="Hyperlink"/>
            <w:b w:val="0"/>
            <w:spacing w:val="3"/>
            <w:lang w:val="en-US" w:eastAsia="en-AU"/>
          </w:rPr>
          <w:t>accesshub</w:t>
        </w:r>
        <w:proofErr w:type="spellEnd"/>
        <w:r w:rsidRPr="00913D62">
          <w:rPr>
            <w:rStyle w:val="Hyperlink"/>
            <w:b w:val="0"/>
            <w:spacing w:val="3"/>
            <w:lang w:val="en-US" w:eastAsia="en-AU"/>
          </w:rPr>
          <w:t>/</w:t>
        </w:r>
        <w:proofErr w:type="spellStart"/>
        <w:r w:rsidRPr="00913D62">
          <w:rPr>
            <w:rStyle w:val="Hyperlink"/>
            <w:b w:val="0"/>
            <w:spacing w:val="3"/>
            <w:lang w:val="en-US" w:eastAsia="en-AU"/>
          </w:rPr>
          <w:t>nrs</w:t>
        </w:r>
        <w:proofErr w:type="spellEnd"/>
      </w:hyperlink>
    </w:p>
    <w:p w14:paraId="58AA19C8" w14:textId="10AC0625" w:rsidR="00913D62" w:rsidRDefault="00913D62">
      <w:pPr>
        <w:spacing w:after="0" w:line="240" w:lineRule="auto"/>
        <w:rPr>
          <w:rFonts w:ascii="Arial" w:hAnsi="Arial" w:cs="Arial"/>
          <w:color w:val="24408E"/>
          <w:spacing w:val="3"/>
          <w:sz w:val="32"/>
          <w:szCs w:val="32"/>
          <w:u w:val="thick"/>
          <w:lang w:val="en-US" w:eastAsia="en-AU"/>
        </w:rPr>
      </w:pPr>
      <w:r>
        <w:rPr>
          <w:b/>
          <w:color w:val="24408E"/>
          <w:spacing w:val="3"/>
          <w:u w:val="thick"/>
          <w:lang w:val="en-US" w:eastAsia="en-AU"/>
        </w:rPr>
        <w:br w:type="page"/>
      </w:r>
    </w:p>
    <w:p w14:paraId="74C4CF52" w14:textId="345FC234" w:rsidR="00E0749E" w:rsidRPr="00943ABE" w:rsidRDefault="00A4743D" w:rsidP="00913D62">
      <w:pPr>
        <w:pStyle w:val="Subheading"/>
        <w:rPr>
          <w:lang w:val="en-US" w:eastAsia="en-AU"/>
        </w:rPr>
      </w:pPr>
      <w:r>
        <w:rPr>
          <w:lang w:val="en-US" w:eastAsia="en-AU"/>
        </w:rPr>
        <w:lastRenderedPageBreak/>
        <w:t>Acknowledgements</w:t>
      </w:r>
    </w:p>
    <w:p w14:paraId="452D43E7" w14:textId="1F5EE495" w:rsidR="00913D62" w:rsidRPr="00913D62" w:rsidRDefault="00913D62" w:rsidP="00913D62">
      <w:pPr>
        <w:suppressAutoHyphens/>
        <w:autoSpaceDE w:val="0"/>
        <w:autoSpaceDN w:val="0"/>
        <w:adjustRightInd w:val="0"/>
        <w:spacing w:after="0" w:line="560" w:lineRule="atLeast"/>
        <w:textAlignment w:val="center"/>
        <w:rPr>
          <w:rFonts w:ascii="Arial" w:hAnsi="Arial" w:cs="Arial"/>
          <w:color w:val="205D9E"/>
          <w:spacing w:val="3"/>
          <w:sz w:val="28"/>
          <w:szCs w:val="28"/>
          <w:u w:val="thick"/>
          <w:lang w:val="en-US" w:eastAsia="en-AU"/>
        </w:rPr>
      </w:pPr>
      <w:r w:rsidRPr="00913D62">
        <w:rPr>
          <w:rFonts w:ascii="Arial" w:hAnsi="Arial" w:cs="Arial"/>
          <w:color w:val="000000"/>
          <w:spacing w:val="3"/>
          <w:sz w:val="26"/>
          <w:szCs w:val="26"/>
          <w:lang w:val="en-US" w:eastAsia="en-AU"/>
        </w:rPr>
        <w:t xml:space="preserve">Easy Read Australia created this Easy Read document in November 2022 using Picture Communication Symbols (PCS). PCS and </w:t>
      </w:r>
      <w:proofErr w:type="spellStart"/>
      <w:r w:rsidRPr="00913D62">
        <w:rPr>
          <w:rFonts w:ascii="Arial" w:hAnsi="Arial" w:cs="Arial"/>
          <w:color w:val="000000"/>
          <w:spacing w:val="3"/>
          <w:sz w:val="26"/>
          <w:szCs w:val="26"/>
          <w:lang w:val="en-US" w:eastAsia="en-AU"/>
        </w:rPr>
        <w:t>Boardmaker</w:t>
      </w:r>
      <w:proofErr w:type="spellEnd"/>
      <w:r w:rsidRPr="00913D62">
        <w:rPr>
          <w:rFonts w:ascii="Arial" w:hAnsi="Arial" w:cs="Arial"/>
          <w:color w:val="000000"/>
          <w:spacing w:val="3"/>
          <w:sz w:val="26"/>
          <w:szCs w:val="26"/>
          <w:lang w:val="en-US" w:eastAsia="en-AU"/>
        </w:rPr>
        <w:t xml:space="preserve"> are trademarks of </w:t>
      </w:r>
      <w:proofErr w:type="spellStart"/>
      <w:r w:rsidRPr="00913D62">
        <w:rPr>
          <w:rFonts w:ascii="Arial" w:hAnsi="Arial" w:cs="Arial"/>
          <w:color w:val="000000"/>
          <w:spacing w:val="3"/>
          <w:sz w:val="26"/>
          <w:szCs w:val="26"/>
          <w:lang w:val="en-US" w:eastAsia="en-AU"/>
        </w:rPr>
        <w:t>Tobii</w:t>
      </w:r>
      <w:proofErr w:type="spellEnd"/>
      <w:r w:rsidRPr="00913D62">
        <w:rPr>
          <w:rFonts w:ascii="Arial" w:hAnsi="Arial" w:cs="Arial"/>
          <w:color w:val="000000"/>
          <w:spacing w:val="3"/>
          <w:sz w:val="26"/>
          <w:szCs w:val="26"/>
          <w:lang w:val="en-US" w:eastAsia="en-AU"/>
        </w:rPr>
        <w:t xml:space="preserve"> </w:t>
      </w:r>
      <w:proofErr w:type="spellStart"/>
      <w:r w:rsidRPr="00913D62">
        <w:rPr>
          <w:rFonts w:ascii="Arial" w:hAnsi="Arial" w:cs="Arial"/>
          <w:color w:val="000000"/>
          <w:spacing w:val="3"/>
          <w:sz w:val="26"/>
          <w:szCs w:val="26"/>
          <w:lang w:val="en-US" w:eastAsia="en-AU"/>
        </w:rPr>
        <w:t>Dynavox</w:t>
      </w:r>
      <w:proofErr w:type="spellEnd"/>
      <w:r w:rsidRPr="00913D62">
        <w:rPr>
          <w:rFonts w:ascii="Arial" w:hAnsi="Arial" w:cs="Arial"/>
          <w:color w:val="000000"/>
          <w:spacing w:val="3"/>
          <w:sz w:val="26"/>
          <w:szCs w:val="26"/>
          <w:lang w:val="en-US" w:eastAsia="en-AU"/>
        </w:rPr>
        <w:t xml:space="preserve"> LLC. All rights reserved. Used with permission. You must ask for permission to use the images in this document. </w:t>
      </w:r>
      <w:r w:rsidRPr="00913D62">
        <w:rPr>
          <w:rFonts w:ascii="Arial" w:hAnsi="Arial" w:cs="Arial"/>
          <w:color w:val="000000"/>
          <w:spacing w:val="3"/>
          <w:sz w:val="26"/>
          <w:szCs w:val="26"/>
          <w:lang w:val="en-US" w:eastAsia="en-AU"/>
        </w:rPr>
        <w:br/>
        <w:t xml:space="preserve">For more information, please visit </w:t>
      </w:r>
      <w:hyperlink r:id="rId11" w:history="1">
        <w:r w:rsidRPr="00913D62">
          <w:rPr>
            <w:rStyle w:val="Hyperlink"/>
            <w:rFonts w:ascii="Arial" w:hAnsi="Arial" w:cs="Arial"/>
            <w:spacing w:val="3"/>
            <w:sz w:val="28"/>
            <w:szCs w:val="28"/>
            <w:lang w:val="en-US" w:eastAsia="en-AU"/>
          </w:rPr>
          <w:t>easyreadaust.com.au</w:t>
        </w:r>
      </w:hyperlink>
    </w:p>
    <w:p w14:paraId="4D907215" w14:textId="77777777" w:rsidR="00BF357B" w:rsidRPr="00BF357B" w:rsidRDefault="00BF357B" w:rsidP="00BF357B"/>
    <w:sectPr w:rsidR="00BF357B" w:rsidRPr="00BF3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DCC"/>
    <w:multiLevelType w:val="hybridMultilevel"/>
    <w:tmpl w:val="89F62D8E"/>
    <w:lvl w:ilvl="0" w:tplc="F5A6A972">
      <w:start w:val="1"/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hint="eastAsia"/>
        <w:b w:val="0"/>
        <w:i w:val="0"/>
        <w:color w:val="000000"/>
        <w:spacing w:val="0"/>
        <w:position w:val="0"/>
        <w:sz w:val="28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7583"/>
    <w:multiLevelType w:val="hybridMultilevel"/>
    <w:tmpl w:val="385EDB0A"/>
    <w:lvl w:ilvl="0" w:tplc="A3E2B9D8">
      <w:start w:val="1"/>
      <w:numFmt w:val="bullet"/>
      <w:pStyle w:val="SubBullet"/>
      <w:lvlText w:val="­"/>
      <w:lvlJc w:val="left"/>
      <w:pPr>
        <w:ind w:left="717" w:hanging="360"/>
      </w:pPr>
      <w:rPr>
        <w:rFonts w:ascii="Arial Unicode MS" w:eastAsia="Arial Unicode MS" w:hAnsi="Arial Unicode MS" w:hint="eastAsia"/>
        <w:b w:val="0"/>
        <w:i w:val="0"/>
        <w:color w:val="000000"/>
        <w:spacing w:val="0"/>
        <w:position w:val="0"/>
        <w:sz w:val="28"/>
        <w:u w:val="none"/>
      </w:rPr>
    </w:lvl>
    <w:lvl w:ilvl="1" w:tplc="A9D8470C">
      <w:start w:val="1"/>
      <w:numFmt w:val="bullet"/>
      <w:lvlText w:val="­"/>
      <w:lvlJc w:val="left"/>
      <w:pPr>
        <w:ind w:left="1437" w:hanging="360"/>
      </w:pPr>
      <w:rPr>
        <w:rFonts w:ascii="Arial Unicode MS" w:eastAsia="Arial Unicode MS" w:hAnsi="Arial Unicode MS" w:hint="eastAsia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D787988"/>
    <w:multiLevelType w:val="hybridMultilevel"/>
    <w:tmpl w:val="C1902AB4"/>
    <w:lvl w:ilvl="0" w:tplc="908A8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581"/>
    <w:multiLevelType w:val="hybridMultilevel"/>
    <w:tmpl w:val="B08ED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3946"/>
    <w:multiLevelType w:val="hybridMultilevel"/>
    <w:tmpl w:val="DCEA8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605F9"/>
    <w:multiLevelType w:val="hybridMultilevel"/>
    <w:tmpl w:val="A5C4B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A79D2"/>
    <w:multiLevelType w:val="hybridMultilevel"/>
    <w:tmpl w:val="9AD2E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37AC5"/>
    <w:multiLevelType w:val="hybridMultilevel"/>
    <w:tmpl w:val="4A643BC0"/>
    <w:lvl w:ilvl="0" w:tplc="2F5641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BE14EE"/>
    <w:multiLevelType w:val="hybridMultilevel"/>
    <w:tmpl w:val="4A8EB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872CE"/>
    <w:multiLevelType w:val="hybridMultilevel"/>
    <w:tmpl w:val="D08C38F8"/>
    <w:lvl w:ilvl="0" w:tplc="B0C296AC">
      <w:start w:val="1"/>
      <w:numFmt w:val="bullet"/>
      <w:pStyle w:val="Bullet"/>
      <w:lvlText w:val="•"/>
      <w:lvlJc w:val="left"/>
      <w:pPr>
        <w:ind w:left="360" w:hanging="360"/>
      </w:pPr>
      <w:rPr>
        <w:rFonts w:ascii="Arial Unicode MS" w:eastAsia="Arial Unicode MS" w:hAnsi="Arial Unicode MS" w:hint="eastAsia"/>
        <w:b w:val="0"/>
        <w:i w:val="0"/>
        <w:color w:val="000000"/>
        <w:spacing w:val="0"/>
        <w:position w:val="0"/>
        <w:sz w:val="28"/>
        <w:u w:val="none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D30D93"/>
    <w:multiLevelType w:val="hybridMultilevel"/>
    <w:tmpl w:val="DFAEC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E3542"/>
    <w:multiLevelType w:val="hybridMultilevel"/>
    <w:tmpl w:val="E8E06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3076"/>
    <w:multiLevelType w:val="hybridMultilevel"/>
    <w:tmpl w:val="A63E48C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D7608"/>
    <w:multiLevelType w:val="hybridMultilevel"/>
    <w:tmpl w:val="1C986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321A5"/>
    <w:multiLevelType w:val="hybridMultilevel"/>
    <w:tmpl w:val="BC98C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537A5"/>
    <w:multiLevelType w:val="hybridMultilevel"/>
    <w:tmpl w:val="F84062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F1865"/>
    <w:multiLevelType w:val="hybridMultilevel"/>
    <w:tmpl w:val="FB06DE5E"/>
    <w:lvl w:ilvl="0" w:tplc="98AA4512">
      <w:start w:val="1"/>
      <w:numFmt w:val="bullet"/>
      <w:pStyle w:val="Scopedo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0D18A">
      <w:start w:val="1"/>
      <w:numFmt w:val="bullet"/>
      <w:pStyle w:val="Scopedotlevel2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C4AA3"/>
    <w:multiLevelType w:val="hybridMultilevel"/>
    <w:tmpl w:val="8BB880DC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2969607">
    <w:abstractNumId w:val="1"/>
  </w:num>
  <w:num w:numId="2" w16cid:durableId="448399730">
    <w:abstractNumId w:val="9"/>
  </w:num>
  <w:num w:numId="3" w16cid:durableId="1891107070">
    <w:abstractNumId w:val="0"/>
  </w:num>
  <w:num w:numId="4" w16cid:durableId="2040273393">
    <w:abstractNumId w:val="4"/>
  </w:num>
  <w:num w:numId="5" w16cid:durableId="1558202069">
    <w:abstractNumId w:val="2"/>
  </w:num>
  <w:num w:numId="6" w16cid:durableId="1949042007">
    <w:abstractNumId w:val="17"/>
  </w:num>
  <w:num w:numId="7" w16cid:durableId="281884658">
    <w:abstractNumId w:val="6"/>
  </w:num>
  <w:num w:numId="8" w16cid:durableId="887452727">
    <w:abstractNumId w:val="13"/>
  </w:num>
  <w:num w:numId="9" w16cid:durableId="612053171">
    <w:abstractNumId w:val="14"/>
  </w:num>
  <w:num w:numId="10" w16cid:durableId="1754936191">
    <w:abstractNumId w:val="16"/>
  </w:num>
  <w:num w:numId="11" w16cid:durableId="1240169558">
    <w:abstractNumId w:val="10"/>
  </w:num>
  <w:num w:numId="12" w16cid:durableId="329330769">
    <w:abstractNumId w:val="11"/>
  </w:num>
  <w:num w:numId="13" w16cid:durableId="1938363794">
    <w:abstractNumId w:val="5"/>
  </w:num>
  <w:num w:numId="14" w16cid:durableId="1978297901">
    <w:abstractNumId w:val="3"/>
  </w:num>
  <w:num w:numId="15" w16cid:durableId="1227378767">
    <w:abstractNumId w:val="8"/>
  </w:num>
  <w:num w:numId="16" w16cid:durableId="1878471004">
    <w:abstractNumId w:val="12"/>
  </w:num>
  <w:num w:numId="17" w16cid:durableId="1866674216">
    <w:abstractNumId w:val="15"/>
  </w:num>
  <w:num w:numId="18" w16cid:durableId="7112686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BE2"/>
    <w:rsid w:val="000249B0"/>
    <w:rsid w:val="00043A3F"/>
    <w:rsid w:val="00053108"/>
    <w:rsid w:val="000850FC"/>
    <w:rsid w:val="001942D1"/>
    <w:rsid w:val="002B5E39"/>
    <w:rsid w:val="003049F1"/>
    <w:rsid w:val="00465786"/>
    <w:rsid w:val="004A2E8A"/>
    <w:rsid w:val="004A6F3F"/>
    <w:rsid w:val="004B5165"/>
    <w:rsid w:val="005218D6"/>
    <w:rsid w:val="00597323"/>
    <w:rsid w:val="00643588"/>
    <w:rsid w:val="0065751B"/>
    <w:rsid w:val="00817B80"/>
    <w:rsid w:val="008C1DDC"/>
    <w:rsid w:val="008C1E01"/>
    <w:rsid w:val="008D3773"/>
    <w:rsid w:val="00913639"/>
    <w:rsid w:val="00913D62"/>
    <w:rsid w:val="00920B7D"/>
    <w:rsid w:val="009377DE"/>
    <w:rsid w:val="00943ABE"/>
    <w:rsid w:val="00964A24"/>
    <w:rsid w:val="00A0091B"/>
    <w:rsid w:val="00A34A0A"/>
    <w:rsid w:val="00A4743D"/>
    <w:rsid w:val="00A538EB"/>
    <w:rsid w:val="00A55861"/>
    <w:rsid w:val="00A62991"/>
    <w:rsid w:val="00AA4433"/>
    <w:rsid w:val="00AC7158"/>
    <w:rsid w:val="00B12973"/>
    <w:rsid w:val="00B874AC"/>
    <w:rsid w:val="00BB5A4F"/>
    <w:rsid w:val="00BC522D"/>
    <w:rsid w:val="00BE1BE2"/>
    <w:rsid w:val="00BF357B"/>
    <w:rsid w:val="00C02BD9"/>
    <w:rsid w:val="00C33C90"/>
    <w:rsid w:val="00C71ABE"/>
    <w:rsid w:val="00D235C9"/>
    <w:rsid w:val="00D627E5"/>
    <w:rsid w:val="00DA50A0"/>
    <w:rsid w:val="00DA7008"/>
    <w:rsid w:val="00E0749E"/>
    <w:rsid w:val="00EA34A3"/>
    <w:rsid w:val="00EB7FBF"/>
    <w:rsid w:val="00F66852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CAF3"/>
  <w15:docId w15:val="{D75A9C3A-F4AF-4D76-94E0-75918FFE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009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Normal"/>
    <w:link w:val="HeadingChar"/>
    <w:qFormat/>
    <w:rsid w:val="00AC7158"/>
    <w:pPr>
      <w:spacing w:before="200" w:afterLines="200" w:after="480" w:line="560" w:lineRule="exact"/>
      <w:outlineLvl w:val="0"/>
    </w:pPr>
    <w:rPr>
      <w:rFonts w:ascii="Arial" w:hAnsi="Arial" w:cs="Arial"/>
      <w:b/>
      <w:color w:val="000000"/>
      <w:sz w:val="36"/>
      <w:szCs w:val="36"/>
      <w:lang w:eastAsia="en-US"/>
    </w:rPr>
  </w:style>
  <w:style w:type="paragraph" w:customStyle="1" w:styleId="Subheading">
    <w:name w:val="Subheading"/>
    <w:basedOn w:val="NoSpacing"/>
    <w:next w:val="Normal"/>
    <w:link w:val="SubheadingChar"/>
    <w:qFormat/>
    <w:rsid w:val="00AC7158"/>
    <w:pPr>
      <w:spacing w:before="120" w:after="280" w:line="560" w:lineRule="exact"/>
      <w:outlineLvl w:val="1"/>
    </w:pPr>
    <w:rPr>
      <w:rFonts w:ascii="Arial" w:hAnsi="Arial" w:cs="Arial"/>
      <w:b/>
      <w:sz w:val="32"/>
      <w:szCs w:val="32"/>
    </w:rPr>
  </w:style>
  <w:style w:type="character" w:customStyle="1" w:styleId="HeadingChar">
    <w:name w:val="Heading Char"/>
    <w:link w:val="Heading"/>
    <w:rsid w:val="00AC7158"/>
    <w:rPr>
      <w:rFonts w:ascii="Arial" w:eastAsia="Calibri" w:hAnsi="Arial" w:cs="Arial"/>
      <w:b/>
      <w:color w:val="000000"/>
      <w:sz w:val="36"/>
      <w:szCs w:val="36"/>
    </w:rPr>
  </w:style>
  <w:style w:type="paragraph" w:customStyle="1" w:styleId="Body">
    <w:name w:val="Body"/>
    <w:link w:val="BodyChar"/>
    <w:uiPriority w:val="99"/>
    <w:qFormat/>
    <w:rsid w:val="00A0091B"/>
    <w:pPr>
      <w:spacing w:before="400" w:line="360" w:lineRule="auto"/>
    </w:pPr>
    <w:rPr>
      <w:rFonts w:ascii="Arial" w:hAnsi="Arial" w:cs="Arial"/>
      <w:sz w:val="28"/>
      <w:szCs w:val="28"/>
      <w:lang w:eastAsia="en-US"/>
    </w:rPr>
  </w:style>
  <w:style w:type="character" w:customStyle="1" w:styleId="SubheadingChar">
    <w:name w:val="Subheading Char"/>
    <w:link w:val="Subheading"/>
    <w:rsid w:val="00AC7158"/>
    <w:rPr>
      <w:rFonts w:ascii="Arial" w:eastAsia="Calibri" w:hAnsi="Arial" w:cs="Arial"/>
      <w:b/>
      <w:sz w:val="32"/>
      <w:szCs w:val="32"/>
    </w:rPr>
  </w:style>
  <w:style w:type="paragraph" w:customStyle="1" w:styleId="Bullet">
    <w:name w:val="Bullet"/>
    <w:next w:val="Normal"/>
    <w:link w:val="BulletChar"/>
    <w:uiPriority w:val="99"/>
    <w:qFormat/>
    <w:rsid w:val="00AC7158"/>
    <w:pPr>
      <w:numPr>
        <w:numId w:val="2"/>
      </w:numPr>
      <w:spacing w:after="200"/>
    </w:pPr>
    <w:rPr>
      <w:rFonts w:ascii="Arial" w:hAnsi="Arial" w:cs="Arial"/>
      <w:color w:val="000000"/>
      <w:sz w:val="28"/>
      <w:szCs w:val="28"/>
      <w:lang w:eastAsia="en-US"/>
    </w:rPr>
  </w:style>
  <w:style w:type="character" w:customStyle="1" w:styleId="BodyChar">
    <w:name w:val="Body Char"/>
    <w:link w:val="Body"/>
    <w:rsid w:val="00A0091B"/>
    <w:rPr>
      <w:rFonts w:ascii="Arial" w:eastAsia="Calibri" w:hAnsi="Arial" w:cs="Arial"/>
      <w:sz w:val="28"/>
      <w:szCs w:val="28"/>
    </w:rPr>
  </w:style>
  <w:style w:type="paragraph" w:customStyle="1" w:styleId="SubBullet">
    <w:name w:val="Sub Bullet"/>
    <w:link w:val="SubBulletChar"/>
    <w:uiPriority w:val="99"/>
    <w:qFormat/>
    <w:rsid w:val="00A0091B"/>
    <w:pPr>
      <w:numPr>
        <w:numId w:val="1"/>
      </w:numPr>
      <w:spacing w:line="360" w:lineRule="auto"/>
    </w:pPr>
    <w:rPr>
      <w:rFonts w:ascii="Arial" w:hAnsi="Arial" w:cs="Arial"/>
      <w:color w:val="000000"/>
      <w:sz w:val="28"/>
      <w:szCs w:val="28"/>
      <w:lang w:eastAsia="en-US"/>
    </w:rPr>
  </w:style>
  <w:style w:type="character" w:customStyle="1" w:styleId="BulletChar">
    <w:name w:val="Bullet Char"/>
    <w:link w:val="Bullet"/>
    <w:rsid w:val="00AC7158"/>
    <w:rPr>
      <w:rFonts w:ascii="Arial" w:eastAsia="Calibri" w:hAnsi="Arial" w:cs="Arial"/>
      <w:color w:val="000000"/>
      <w:sz w:val="28"/>
      <w:szCs w:val="28"/>
    </w:rPr>
  </w:style>
  <w:style w:type="character" w:customStyle="1" w:styleId="SubBulletChar">
    <w:name w:val="Sub Bullet Char"/>
    <w:link w:val="SubBullet"/>
    <w:rsid w:val="00A0091B"/>
    <w:rPr>
      <w:rFonts w:ascii="Arial" w:eastAsia="Calibri" w:hAnsi="Arial" w:cs="Arial"/>
      <w:color w:val="000000"/>
      <w:sz w:val="28"/>
      <w:szCs w:val="28"/>
    </w:rPr>
  </w:style>
  <w:style w:type="paragraph" w:styleId="NoSpacing">
    <w:name w:val="No Spacing"/>
    <w:uiPriority w:val="1"/>
    <w:qFormat/>
    <w:rsid w:val="00A0091B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F357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18D6"/>
    <w:pPr>
      <w:ind w:left="720"/>
      <w:contextualSpacing/>
    </w:pPr>
  </w:style>
  <w:style w:type="paragraph" w:customStyle="1" w:styleId="Bulletindent">
    <w:name w:val="Bullet indent"/>
    <w:basedOn w:val="Normal"/>
    <w:uiPriority w:val="99"/>
    <w:rsid w:val="00DA7008"/>
    <w:pPr>
      <w:suppressAutoHyphens/>
      <w:autoSpaceDE w:val="0"/>
      <w:autoSpaceDN w:val="0"/>
      <w:adjustRightInd w:val="0"/>
      <w:spacing w:after="0" w:line="560" w:lineRule="atLeast"/>
      <w:ind w:left="340"/>
      <w:textAlignment w:val="center"/>
    </w:pPr>
    <w:rPr>
      <w:rFonts w:ascii="Arial" w:hAnsi="Arial" w:cs="Arial"/>
      <w:color w:val="000000"/>
      <w:spacing w:val="3"/>
      <w:sz w:val="28"/>
      <w:szCs w:val="28"/>
      <w:lang w:val="en-US" w:eastAsia="en-AU"/>
    </w:rPr>
  </w:style>
  <w:style w:type="character" w:customStyle="1" w:styleId="Bold">
    <w:name w:val="Bold"/>
    <w:uiPriority w:val="99"/>
    <w:rsid w:val="00DA7008"/>
    <w:rPr>
      <w:b/>
      <w:bCs/>
    </w:rPr>
  </w:style>
  <w:style w:type="paragraph" w:customStyle="1" w:styleId="Subbulletindent">
    <w:name w:val="Sub bullet indent"/>
    <w:basedOn w:val="Body"/>
    <w:uiPriority w:val="99"/>
    <w:rsid w:val="00DA7008"/>
    <w:pPr>
      <w:suppressAutoHyphens/>
      <w:autoSpaceDE w:val="0"/>
      <w:autoSpaceDN w:val="0"/>
      <w:adjustRightInd w:val="0"/>
      <w:spacing w:before="0" w:line="560" w:lineRule="atLeast"/>
      <w:ind w:left="737"/>
      <w:textAlignment w:val="center"/>
    </w:pPr>
    <w:rPr>
      <w:color w:val="000000"/>
      <w:spacing w:val="3"/>
      <w:lang w:val="en-US" w:eastAsia="en-AU"/>
    </w:rPr>
  </w:style>
  <w:style w:type="character" w:customStyle="1" w:styleId="Boldandblue">
    <w:name w:val="Bold and blue"/>
    <w:basedOn w:val="Bold"/>
    <w:uiPriority w:val="99"/>
    <w:rsid w:val="00DA7008"/>
    <w:rPr>
      <w:b/>
      <w:bCs/>
      <w:color w:val="0000FF"/>
    </w:rPr>
  </w:style>
  <w:style w:type="character" w:customStyle="1" w:styleId="Hyperlinks">
    <w:name w:val="Hyperlinks"/>
    <w:uiPriority w:val="99"/>
    <w:rsid w:val="00DA7008"/>
    <w:rPr>
      <w:rFonts w:ascii="Arial" w:hAnsi="Arial" w:cs="Arial"/>
      <w:color w:val="24408E"/>
      <w:sz w:val="28"/>
      <w:szCs w:val="28"/>
      <w:u w:val="thick"/>
    </w:rPr>
  </w:style>
  <w:style w:type="paragraph" w:customStyle="1" w:styleId="Scopebody">
    <w:name w:val="Scope body"/>
    <w:basedOn w:val="Body"/>
    <w:link w:val="ScopebodyChar"/>
    <w:qFormat/>
    <w:rsid w:val="00D235C9"/>
    <w:pPr>
      <w:spacing w:before="0" w:after="200"/>
    </w:pPr>
  </w:style>
  <w:style w:type="paragraph" w:customStyle="1" w:styleId="Scopedotlevel1">
    <w:name w:val="Scope dot level 1"/>
    <w:basedOn w:val="Bullet"/>
    <w:link w:val="Scopedotlevel1Char"/>
    <w:qFormat/>
    <w:rsid w:val="00D235C9"/>
    <w:pPr>
      <w:numPr>
        <w:numId w:val="10"/>
      </w:numPr>
      <w:spacing w:line="360" w:lineRule="auto"/>
      <w:ind w:left="714" w:hanging="357"/>
    </w:pPr>
    <w:rPr>
      <w:lang w:val="en-US" w:eastAsia="en-AU"/>
    </w:rPr>
  </w:style>
  <w:style w:type="character" w:customStyle="1" w:styleId="ScopebodyChar">
    <w:name w:val="Scope body Char"/>
    <w:basedOn w:val="BodyChar"/>
    <w:link w:val="Scopebody"/>
    <w:rsid w:val="00D235C9"/>
    <w:rPr>
      <w:rFonts w:ascii="Arial" w:eastAsia="Calibri" w:hAnsi="Arial" w:cs="Arial"/>
      <w:sz w:val="28"/>
      <w:szCs w:val="28"/>
      <w:lang w:eastAsia="en-US"/>
    </w:rPr>
  </w:style>
  <w:style w:type="paragraph" w:customStyle="1" w:styleId="Scopedotlevel2">
    <w:name w:val="Scope dot level 2"/>
    <w:basedOn w:val="Scopedotlevel1"/>
    <w:link w:val="Scopedotlevel2Char"/>
    <w:qFormat/>
    <w:rsid w:val="00D235C9"/>
    <w:pPr>
      <w:numPr>
        <w:ilvl w:val="1"/>
      </w:numPr>
    </w:pPr>
  </w:style>
  <w:style w:type="character" w:customStyle="1" w:styleId="Scopedotlevel1Char">
    <w:name w:val="Scope dot level 1 Char"/>
    <w:basedOn w:val="BulletChar"/>
    <w:link w:val="Scopedotlevel1"/>
    <w:rsid w:val="00D235C9"/>
    <w:rPr>
      <w:rFonts w:ascii="Arial" w:eastAsia="Calibri" w:hAnsi="Arial" w:cs="Arial"/>
      <w:color w:val="000000"/>
      <w:sz w:val="28"/>
      <w:szCs w:val="28"/>
      <w:lang w:val="en-US"/>
    </w:rPr>
  </w:style>
  <w:style w:type="character" w:customStyle="1" w:styleId="Scopedotlevel2Char">
    <w:name w:val="Scope dot level 2 Char"/>
    <w:basedOn w:val="Scopedotlevel1Char"/>
    <w:link w:val="Scopedotlevel2"/>
    <w:rsid w:val="00D235C9"/>
    <w:rPr>
      <w:rFonts w:ascii="Arial" w:eastAsia="Calibri" w:hAnsi="Arial" w:cs="Arial"/>
      <w:color w:val="000000"/>
      <w:sz w:val="28"/>
      <w:szCs w:val="28"/>
      <w:lang w:val="en-US"/>
    </w:rPr>
  </w:style>
  <w:style w:type="paragraph" w:customStyle="1" w:styleId="Heading-size18BOLD">
    <w:name w:val="Heading - size 18 BOLD"/>
    <w:basedOn w:val="Normal"/>
    <w:next w:val="Normal"/>
    <w:uiPriority w:val="99"/>
    <w:rsid w:val="00C71ABE"/>
    <w:pPr>
      <w:suppressAutoHyphens/>
      <w:autoSpaceDE w:val="0"/>
      <w:autoSpaceDN w:val="0"/>
      <w:adjustRightInd w:val="0"/>
      <w:spacing w:after="0" w:line="560" w:lineRule="atLeast"/>
      <w:textAlignment w:val="center"/>
    </w:pPr>
    <w:rPr>
      <w:rFonts w:ascii="Arial" w:hAnsi="Arial" w:cs="Arial"/>
      <w:b/>
      <w:bCs/>
      <w:color w:val="000000"/>
      <w:spacing w:val="4"/>
      <w:sz w:val="36"/>
      <w:szCs w:val="36"/>
      <w:lang w:val="en-US" w:eastAsia="en-AU"/>
    </w:rPr>
  </w:style>
  <w:style w:type="paragraph" w:customStyle="1" w:styleId="Bodyindentfor2digits">
    <w:name w:val="Body indent for 2 digits"/>
    <w:basedOn w:val="Normal"/>
    <w:uiPriority w:val="99"/>
    <w:rsid w:val="00C71ABE"/>
    <w:pPr>
      <w:suppressAutoHyphens/>
      <w:autoSpaceDE w:val="0"/>
      <w:autoSpaceDN w:val="0"/>
      <w:adjustRightInd w:val="0"/>
      <w:spacing w:after="0" w:line="560" w:lineRule="atLeast"/>
      <w:ind w:left="397"/>
      <w:textAlignment w:val="center"/>
    </w:pPr>
    <w:rPr>
      <w:rFonts w:ascii="Arial" w:hAnsi="Arial" w:cs="Arial"/>
      <w:color w:val="000000"/>
      <w:spacing w:val="3"/>
      <w:sz w:val="28"/>
      <w:szCs w:val="28"/>
      <w:lang w:val="en-US" w:eastAsia="en-AU"/>
    </w:rPr>
  </w:style>
  <w:style w:type="paragraph" w:customStyle="1" w:styleId="NoParagraphStyle">
    <w:name w:val="[No Paragraph Style]"/>
    <w:rsid w:val="00C33C90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My%20Drive\A%20ERA\3.%20Scope%20resources\Scope%20design\Word%20template\oaic.gov.au\privacy\privacy-complain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fford.com.a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fford.com.au" TargetMode="External"/><Relationship Id="rId11" Type="http://schemas.openxmlformats.org/officeDocument/2006/relationships/hyperlink" Target="http://www.easyreadaust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G:\My%20Drive\A%20ERA\3.%20Scope%20resources\Scope%20design\Word%20template\communications.gov.au\accesshub\n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for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8683-0019-400B-AC67-287A39B5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Links>
    <vt:vector size="18" baseType="variant">
      <vt:variant>
        <vt:i4>1376342</vt:i4>
      </vt:variant>
      <vt:variant>
        <vt:i4>6</vt:i4>
      </vt:variant>
      <vt:variant>
        <vt:i4>0</vt:i4>
      </vt:variant>
      <vt:variant>
        <vt:i4>5</vt:i4>
      </vt:variant>
      <vt:variant>
        <vt:lpwstr>http://www.scopeaust.org.au/</vt:lpwstr>
      </vt:variant>
      <vt:variant>
        <vt:lpwstr/>
      </vt:variant>
      <vt:variant>
        <vt:i4>6488131</vt:i4>
      </vt:variant>
      <vt:variant>
        <vt:i4>3</vt:i4>
      </vt:variant>
      <vt:variant>
        <vt:i4>0</vt:i4>
      </vt:variant>
      <vt:variant>
        <vt:i4>5</vt:i4>
      </vt:variant>
      <vt:variant>
        <vt:lpwstr>mailto:enquiries@email.com</vt:lpwstr>
      </vt:variant>
      <vt:variant>
        <vt:lpwstr/>
      </vt:variant>
      <vt:variant>
        <vt:i4>196692</vt:i4>
      </vt:variant>
      <vt:variant>
        <vt:i4>0</vt:i4>
      </vt:variant>
      <vt:variant>
        <vt:i4>0</vt:i4>
      </vt:variant>
      <vt:variant>
        <vt:i4>5</vt:i4>
      </vt:variant>
      <vt:variant>
        <vt:lpwstr>http://www.hyperlink.com.au/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Scope Australia Ltd.</dc:creator>
  <cp:keywords>Easy English, accessible information</cp:keywords>
  <cp:lastModifiedBy>Caroline</cp:lastModifiedBy>
  <cp:revision>3</cp:revision>
  <dcterms:created xsi:type="dcterms:W3CDTF">2022-11-09T08:40:00Z</dcterms:created>
  <dcterms:modified xsi:type="dcterms:W3CDTF">2022-11-09T08:40:00Z</dcterms:modified>
</cp:coreProperties>
</file>